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DEA7" w14:textId="7F33BA37" w:rsidR="001A4C87" w:rsidRPr="00DF4248" w:rsidRDefault="007072D7" w:rsidP="00DF4248">
      <w:pPr>
        <w:pStyle w:val="Ttulo1"/>
        <w:tabs>
          <w:tab w:val="left" w:pos="2595"/>
        </w:tabs>
        <w:jc w:val="lef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</w:p>
    <w:p w14:paraId="73C96FA7" w14:textId="77777777" w:rsidR="00724211" w:rsidRDefault="00724211" w:rsidP="004E1E2C">
      <w:pPr>
        <w:pStyle w:val="Ttulo8"/>
        <w:jc w:val="left"/>
        <w:rPr>
          <w:b w:val="0"/>
          <w:sz w:val="28"/>
          <w:szCs w:val="28"/>
          <w:u w:val="none"/>
        </w:rPr>
      </w:pPr>
    </w:p>
    <w:p w14:paraId="11CD4259" w14:textId="1D615264" w:rsidR="00AC3B9F" w:rsidRDefault="000604ED" w:rsidP="00616055">
      <w:pPr>
        <w:pStyle w:val="Ttulo8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Termo de</w:t>
      </w:r>
      <w:r w:rsidR="004954AA">
        <w:rPr>
          <w:sz w:val="28"/>
          <w:szCs w:val="28"/>
          <w:u w:val="none"/>
        </w:rPr>
        <w:t xml:space="preserve"> Adjudicação</w:t>
      </w:r>
      <w:r>
        <w:rPr>
          <w:sz w:val="28"/>
          <w:szCs w:val="28"/>
          <w:u w:val="none"/>
        </w:rPr>
        <w:t xml:space="preserve"> e Homologação</w:t>
      </w:r>
    </w:p>
    <w:p w14:paraId="01B8285A" w14:textId="77777777" w:rsidR="00DD3B1F" w:rsidRDefault="00DD3B1F" w:rsidP="00DD3B1F"/>
    <w:p w14:paraId="481DC3FA" w14:textId="77777777" w:rsidR="00DD3B1F" w:rsidRPr="00DD3B1F" w:rsidRDefault="00DD3B1F" w:rsidP="00DD3B1F"/>
    <w:p w14:paraId="42D92482" w14:textId="77777777" w:rsidR="004954AA" w:rsidRDefault="004954AA" w:rsidP="004954AA"/>
    <w:p w14:paraId="7EAB82A7" w14:textId="3FD45B73" w:rsidR="00DD3B1F" w:rsidRPr="00383791" w:rsidRDefault="000D5A74" w:rsidP="00281808">
      <w:pPr>
        <w:pStyle w:val="Textoembloco"/>
        <w:ind w:left="0"/>
        <w:rPr>
          <w:sz w:val="22"/>
          <w:szCs w:val="22"/>
        </w:rPr>
      </w:pPr>
      <w:r>
        <w:rPr>
          <w:szCs w:val="24"/>
        </w:rPr>
        <w:t>S</w:t>
      </w:r>
      <w:r w:rsidR="003879D9" w:rsidRPr="00616055">
        <w:rPr>
          <w:szCs w:val="24"/>
        </w:rPr>
        <w:t xml:space="preserve">atisfeitas as exigências legais e verificado o mérito, e considerando as atribuições a mim conferidas pelo art. 71, IV, da Lei Federal n.º 14.133/2021, procedo à </w:t>
      </w:r>
      <w:r w:rsidR="003879D9" w:rsidRPr="00616055">
        <w:rPr>
          <w:b/>
          <w:szCs w:val="24"/>
        </w:rPr>
        <w:t>adjudicação do objeto</w:t>
      </w:r>
      <w:r w:rsidR="003879D9" w:rsidRPr="00616055">
        <w:rPr>
          <w:szCs w:val="24"/>
        </w:rPr>
        <w:t xml:space="preserve"> da </w:t>
      </w:r>
      <w:r w:rsidR="00D940A9">
        <w:rPr>
          <w:szCs w:val="24"/>
        </w:rPr>
        <w:t>D</w:t>
      </w:r>
      <w:r w:rsidR="003879D9" w:rsidRPr="00616055">
        <w:rPr>
          <w:szCs w:val="24"/>
        </w:rPr>
        <w:t>ispensa de licitação</w:t>
      </w:r>
      <w:r>
        <w:rPr>
          <w:szCs w:val="24"/>
        </w:rPr>
        <w:t xml:space="preserve"> n.º </w:t>
      </w:r>
      <w:r w:rsidR="00F80469">
        <w:rPr>
          <w:szCs w:val="24"/>
        </w:rPr>
        <w:t>001/2024</w:t>
      </w:r>
      <w:r w:rsidR="000B3739">
        <w:rPr>
          <w:szCs w:val="24"/>
        </w:rPr>
        <w:t xml:space="preserve">, Processo de Contratação </w:t>
      </w:r>
      <w:r w:rsidR="00F80469">
        <w:rPr>
          <w:szCs w:val="24"/>
        </w:rPr>
        <w:t>001/2024</w:t>
      </w:r>
      <w:r w:rsidR="00B64AD6" w:rsidRPr="00B64AD6">
        <w:rPr>
          <w:szCs w:val="24"/>
        </w:rPr>
        <w:t xml:space="preserve"> </w:t>
      </w:r>
      <w:r w:rsidR="00B54BD7" w:rsidRPr="0038630A">
        <w:rPr>
          <w:szCs w:val="24"/>
        </w:rPr>
        <w:t xml:space="preserve">à empresa </w:t>
      </w:r>
      <w:r w:rsidR="00F80469">
        <w:rPr>
          <w:szCs w:val="24"/>
        </w:rPr>
        <w:t>CARLOS ROCHA BATISTA</w:t>
      </w:r>
      <w:r w:rsidR="00B54BD7" w:rsidRPr="0038630A">
        <w:rPr>
          <w:b/>
          <w:szCs w:val="24"/>
        </w:rPr>
        <w:t xml:space="preserve">, </w:t>
      </w:r>
      <w:r w:rsidR="00B54BD7" w:rsidRPr="0038630A">
        <w:rPr>
          <w:szCs w:val="24"/>
        </w:rPr>
        <w:t xml:space="preserve">ao </w:t>
      </w:r>
      <w:r w:rsidR="00BF3684">
        <w:rPr>
          <w:szCs w:val="24"/>
        </w:rPr>
        <w:t>valor</w:t>
      </w:r>
      <w:r w:rsidR="00B54BD7" w:rsidRPr="0038630A">
        <w:rPr>
          <w:szCs w:val="24"/>
        </w:rPr>
        <w:t xml:space="preserve"> </w:t>
      </w:r>
      <w:r w:rsidR="00383791">
        <w:rPr>
          <w:szCs w:val="24"/>
        </w:rPr>
        <w:t>total</w:t>
      </w:r>
      <w:r w:rsidR="00B54BD7" w:rsidRPr="0038630A">
        <w:rPr>
          <w:szCs w:val="24"/>
        </w:rPr>
        <w:t xml:space="preserve"> de</w:t>
      </w:r>
      <w:r w:rsidR="00B54BD7" w:rsidRPr="0038630A">
        <w:rPr>
          <w:b/>
          <w:szCs w:val="24"/>
        </w:rPr>
        <w:t xml:space="preserve"> </w:t>
      </w:r>
      <w:r w:rsidR="00E64784">
        <w:rPr>
          <w:szCs w:val="24"/>
        </w:rPr>
        <w:t>R</w:t>
      </w:r>
      <w:r w:rsidR="00E64784" w:rsidRPr="002B33D9">
        <w:rPr>
          <w:szCs w:val="24"/>
        </w:rPr>
        <w:t xml:space="preserve">$ </w:t>
      </w:r>
      <w:r w:rsidR="00F80469">
        <w:rPr>
          <w:bCs/>
          <w:color w:val="000000"/>
          <w:szCs w:val="24"/>
        </w:rPr>
        <w:t>24.301,16</w:t>
      </w:r>
      <w:r w:rsidR="002B33D9">
        <w:rPr>
          <w:szCs w:val="24"/>
        </w:rPr>
        <w:t xml:space="preserve"> </w:t>
      </w:r>
      <w:r w:rsidR="00E64784">
        <w:rPr>
          <w:szCs w:val="24"/>
        </w:rPr>
        <w:t>(</w:t>
      </w:r>
      <w:r w:rsidR="00F80469">
        <w:rPr>
          <w:szCs w:val="24"/>
        </w:rPr>
        <w:t>vinte e quatro mil e trezentos e um reais e dezesseis centavos</w:t>
      </w:r>
      <w:r w:rsidR="00B54BD7">
        <w:rPr>
          <w:szCs w:val="24"/>
        </w:rPr>
        <w:t xml:space="preserve">), </w:t>
      </w:r>
      <w:r w:rsidR="00B64AD6" w:rsidRPr="00C612F2">
        <w:rPr>
          <w:szCs w:val="24"/>
        </w:rPr>
        <w:t>cujo objeto é</w:t>
      </w:r>
      <w:r w:rsidR="00281808">
        <w:rPr>
          <w:szCs w:val="24"/>
        </w:rPr>
        <w:t xml:space="preserve"> </w:t>
      </w:r>
      <w:r w:rsidR="000604ED">
        <w:rPr>
          <w:szCs w:val="24"/>
        </w:rPr>
        <w:t xml:space="preserve">a </w:t>
      </w:r>
      <w:r w:rsidR="00F80469" w:rsidRPr="00CD24C6">
        <w:rPr>
          <w:szCs w:val="24"/>
        </w:rPr>
        <w:t xml:space="preserve">Aquisição de </w:t>
      </w:r>
      <w:r w:rsidR="00F80469">
        <w:rPr>
          <w:szCs w:val="24"/>
        </w:rPr>
        <w:t>Câmeras e Sistemas de Segurança para Câmara Municipal de Araçatuba</w:t>
      </w:r>
      <w:r w:rsidR="00F80469">
        <w:rPr>
          <w:sz w:val="22"/>
          <w:szCs w:val="22"/>
        </w:rPr>
        <w:t xml:space="preserve">, </w:t>
      </w:r>
      <w:r w:rsidR="00BC501F" w:rsidRPr="000B27F7">
        <w:rPr>
          <w:color w:val="000000"/>
          <w:szCs w:val="24"/>
        </w:rPr>
        <w:t xml:space="preserve">conforme condições, quantidades e exigências estabelecidas </w:t>
      </w:r>
      <w:r w:rsidR="00BC501F">
        <w:rPr>
          <w:color w:val="000000"/>
          <w:szCs w:val="24"/>
        </w:rPr>
        <w:t>no</w:t>
      </w:r>
      <w:r w:rsidR="00BC501F" w:rsidRPr="000B27F7">
        <w:rPr>
          <w:color w:val="000000"/>
          <w:szCs w:val="24"/>
        </w:rPr>
        <w:t xml:space="preserve"> Termo de Referência</w:t>
      </w:r>
      <w:r w:rsidR="00281808">
        <w:rPr>
          <w:color w:val="000000"/>
          <w:sz w:val="22"/>
          <w:szCs w:val="22"/>
        </w:rPr>
        <w:t xml:space="preserve"> </w:t>
      </w:r>
      <w:r w:rsidR="003879D9" w:rsidRPr="00C612F2">
        <w:rPr>
          <w:szCs w:val="24"/>
        </w:rPr>
        <w:t xml:space="preserve">e </w:t>
      </w:r>
      <w:r w:rsidR="003879D9" w:rsidRPr="00C612F2">
        <w:rPr>
          <w:b/>
          <w:szCs w:val="24"/>
        </w:rPr>
        <w:t>homologo</w:t>
      </w:r>
      <w:r w:rsidR="00931A5E" w:rsidRPr="00C612F2">
        <w:rPr>
          <w:szCs w:val="24"/>
        </w:rPr>
        <w:t xml:space="preserve"> o referido processo de contratação</w:t>
      </w:r>
      <w:r w:rsidR="003879D9" w:rsidRPr="00616055">
        <w:rPr>
          <w:szCs w:val="24"/>
        </w:rPr>
        <w:t>.</w:t>
      </w:r>
    </w:p>
    <w:p w14:paraId="1455D638" w14:textId="77777777" w:rsidR="003879D9" w:rsidRDefault="003879D9" w:rsidP="00DD3B1F">
      <w:pPr>
        <w:jc w:val="both"/>
        <w:rPr>
          <w:sz w:val="24"/>
          <w:szCs w:val="24"/>
        </w:rPr>
      </w:pPr>
    </w:p>
    <w:p w14:paraId="13A2AAF7" w14:textId="77777777" w:rsidR="003879D9" w:rsidRPr="003879D9" w:rsidRDefault="003879D9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0F0C044" w14:textId="34B6231C" w:rsidR="00DD3B1F" w:rsidRPr="003879D9" w:rsidRDefault="00DD3B1F" w:rsidP="006E0A68">
      <w:pPr>
        <w:jc w:val="center"/>
        <w:rPr>
          <w:rFonts w:eastAsia="Calibri"/>
          <w:sz w:val="24"/>
          <w:szCs w:val="24"/>
          <w:lang w:eastAsia="en-US"/>
        </w:rPr>
      </w:pPr>
      <w:r w:rsidRPr="003879D9">
        <w:rPr>
          <w:rFonts w:eastAsia="Calibri"/>
          <w:sz w:val="24"/>
          <w:szCs w:val="24"/>
          <w:lang w:eastAsia="en-US"/>
        </w:rPr>
        <w:t>Araçatuba</w:t>
      </w:r>
      <w:r w:rsidR="00D940A9">
        <w:rPr>
          <w:rFonts w:eastAsia="Calibri"/>
          <w:sz w:val="24"/>
          <w:szCs w:val="24"/>
          <w:lang w:eastAsia="en-US"/>
        </w:rPr>
        <w:t>/SP</w:t>
      </w:r>
      <w:r w:rsidRPr="003879D9">
        <w:rPr>
          <w:rFonts w:eastAsia="Calibri"/>
          <w:sz w:val="24"/>
          <w:szCs w:val="24"/>
          <w:lang w:eastAsia="en-US"/>
        </w:rPr>
        <w:t xml:space="preserve">, </w:t>
      </w:r>
      <w:r w:rsidR="00F80469">
        <w:rPr>
          <w:rFonts w:eastAsia="Calibri"/>
          <w:sz w:val="24"/>
          <w:szCs w:val="24"/>
          <w:lang w:eastAsia="en-US"/>
        </w:rPr>
        <w:t>14 de fevereiro de 2024</w:t>
      </w:r>
      <w:bookmarkStart w:id="0" w:name="_GoBack"/>
      <w:bookmarkEnd w:id="0"/>
      <w:r w:rsidRPr="009E2689">
        <w:rPr>
          <w:rFonts w:eastAsia="Calibri"/>
          <w:sz w:val="24"/>
          <w:szCs w:val="24"/>
          <w:lang w:eastAsia="en-US"/>
        </w:rPr>
        <w:t>.</w:t>
      </w:r>
    </w:p>
    <w:p w14:paraId="077DDB40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250E0C6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05512EB4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679577B" w14:textId="77777777" w:rsidR="00DD3B1F" w:rsidRDefault="00DD3B1F" w:rsidP="00DD3B1F">
      <w:pPr>
        <w:jc w:val="both"/>
        <w:rPr>
          <w:rFonts w:eastAsia="Calibri"/>
          <w:sz w:val="24"/>
          <w:szCs w:val="24"/>
          <w:lang w:eastAsia="en-US"/>
        </w:rPr>
      </w:pPr>
    </w:p>
    <w:p w14:paraId="1AD6936B" w14:textId="77777777" w:rsidR="00DD3B1F" w:rsidRDefault="00DD3B1F" w:rsidP="00DD3B1F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 xml:space="preserve">    </w:t>
      </w:r>
    </w:p>
    <w:p w14:paraId="34E22D17" w14:textId="603859E7" w:rsidR="00DD3B1F" w:rsidRDefault="00DD3B1F" w:rsidP="00DD3B1F">
      <w:pPr>
        <w:jc w:val="center"/>
        <w:rPr>
          <w:rFonts w:eastAsia="Calibri"/>
          <w:sz w:val="24"/>
          <w:szCs w:val="24"/>
          <w:lang w:eastAsia="en-US"/>
        </w:rPr>
      </w:pPr>
      <w:r w:rsidRPr="009E2689">
        <w:rPr>
          <w:rFonts w:eastAsia="Calibri"/>
          <w:b/>
          <w:sz w:val="24"/>
          <w:szCs w:val="24"/>
          <w:lang w:eastAsia="en-US"/>
        </w:rPr>
        <w:t>A</w:t>
      </w:r>
      <w:r w:rsidR="009E2689" w:rsidRPr="009E2689">
        <w:rPr>
          <w:rFonts w:eastAsia="Calibri"/>
          <w:b/>
          <w:sz w:val="24"/>
          <w:szCs w:val="24"/>
          <w:lang w:eastAsia="en-US"/>
        </w:rPr>
        <w:t>parecida Cristina Munhoz</w:t>
      </w:r>
      <w:r w:rsidRPr="00EF5C26">
        <w:rPr>
          <w:rFonts w:eastAsia="Calibri"/>
          <w:sz w:val="24"/>
          <w:szCs w:val="24"/>
          <w:lang w:eastAsia="en-US"/>
        </w:rPr>
        <w:t xml:space="preserve"> </w:t>
      </w:r>
    </w:p>
    <w:p w14:paraId="63E88E31" w14:textId="77777777" w:rsidR="00DD3B1F" w:rsidRPr="005D6527" w:rsidRDefault="00DD3B1F" w:rsidP="00DD3B1F">
      <w:pPr>
        <w:jc w:val="center"/>
        <w:rPr>
          <w:sz w:val="24"/>
          <w:szCs w:val="24"/>
        </w:rPr>
      </w:pPr>
      <w:r w:rsidRPr="005D6527">
        <w:rPr>
          <w:rFonts w:eastAsia="Calibri"/>
          <w:sz w:val="24"/>
          <w:szCs w:val="24"/>
          <w:lang w:eastAsia="en-US"/>
        </w:rPr>
        <w:t>Presidente</w:t>
      </w:r>
    </w:p>
    <w:p w14:paraId="6BA3C889" w14:textId="77777777" w:rsidR="00DD3B1F" w:rsidRPr="00532AEC" w:rsidRDefault="00DD3B1F" w:rsidP="00DD3B1F">
      <w:pPr>
        <w:jc w:val="center"/>
        <w:rPr>
          <w:sz w:val="24"/>
          <w:szCs w:val="24"/>
        </w:rPr>
      </w:pPr>
    </w:p>
    <w:p w14:paraId="73CBBA15" w14:textId="77777777" w:rsidR="00DD3B1F" w:rsidRPr="005D6527" w:rsidRDefault="00DD3B1F" w:rsidP="00DD3B1F">
      <w:pPr>
        <w:jc w:val="both"/>
        <w:rPr>
          <w:sz w:val="24"/>
          <w:szCs w:val="24"/>
        </w:rPr>
      </w:pPr>
    </w:p>
    <w:p w14:paraId="6B0FA0AC" w14:textId="77777777" w:rsidR="00F60C21" w:rsidRPr="00532AEC" w:rsidRDefault="00F60C21" w:rsidP="001E660D">
      <w:pPr>
        <w:jc w:val="center"/>
        <w:rPr>
          <w:sz w:val="24"/>
          <w:szCs w:val="24"/>
        </w:rPr>
      </w:pPr>
    </w:p>
    <w:sectPr w:rsidR="00F60C21" w:rsidRPr="00532AEC" w:rsidSect="007E4D90">
      <w:headerReference w:type="default" r:id="rId8"/>
      <w:footerReference w:type="even" r:id="rId9"/>
      <w:footerReference w:type="default" r:id="rId10"/>
      <w:pgSz w:w="11907" w:h="16840" w:code="9"/>
      <w:pgMar w:top="1843" w:right="1418" w:bottom="1418" w:left="1985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FBBAF" w14:textId="77777777" w:rsidR="000604ED" w:rsidRDefault="000604ED">
      <w:r>
        <w:separator/>
      </w:r>
    </w:p>
  </w:endnote>
  <w:endnote w:type="continuationSeparator" w:id="0">
    <w:p w14:paraId="7B69321D" w14:textId="77777777" w:rsidR="000604ED" w:rsidRDefault="000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201C" w14:textId="77777777" w:rsidR="000604ED" w:rsidRDefault="000604ED">
    <w:pPr>
      <w:pStyle w:val="Rodap"/>
      <w:framePr w:wrap="around" w:vAnchor="text" w:hAnchor="margin" w:xAlign="right" w:y="1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end"/>
    </w:r>
  </w:p>
  <w:p w14:paraId="1EAAAA5D" w14:textId="77777777" w:rsidR="000604ED" w:rsidRDefault="000604ED">
    <w:pPr>
      <w:pStyle w:val="Rodap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1" w:type="pct"/>
      <w:tblBorders>
        <w:top w:val="single" w:sz="18" w:space="0" w:color="808080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534"/>
      <w:gridCol w:w="8362"/>
    </w:tblGrid>
    <w:tr w:rsidR="000604ED" w:rsidRPr="00E3206F" w14:paraId="54047BBE" w14:textId="77777777" w:rsidTr="002B3CB6">
      <w:tc>
        <w:tcPr>
          <w:tcW w:w="534" w:type="dxa"/>
        </w:tcPr>
        <w:p w14:paraId="581351D2" w14:textId="4B0BFDAB" w:rsidR="000604ED" w:rsidRPr="00084A00" w:rsidRDefault="000604ED" w:rsidP="002B3CB6">
          <w:pPr>
            <w:pStyle w:val="Rodap"/>
            <w:jc w:val="right"/>
            <w:rPr>
              <w:b/>
            </w:rPr>
          </w:pPr>
        </w:p>
      </w:tc>
      <w:tc>
        <w:tcPr>
          <w:tcW w:w="8363" w:type="dxa"/>
        </w:tcPr>
        <w:p w14:paraId="7836BDED" w14:textId="77777777" w:rsidR="000604ED" w:rsidRPr="00B924C5" w:rsidRDefault="000604ED" w:rsidP="002B3CB6">
          <w:pPr>
            <w:pStyle w:val="Rodap"/>
            <w:tabs>
              <w:tab w:val="center" w:pos="9105"/>
            </w:tabs>
            <w:ind w:left="-534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Praça Nove de Julho, n.º 26 – </w:t>
          </w:r>
          <w:r w:rsidRPr="00B924C5">
            <w:t>Centro – CEP: 16010-060</w:t>
          </w:r>
          <w:r w:rsidRPr="00B924C5">
            <w:rPr>
              <w:sz w:val="22"/>
              <w:szCs w:val="22"/>
            </w:rPr>
            <w:t xml:space="preserve"> </w:t>
          </w:r>
          <w:proofErr w:type="gramStart"/>
          <w:r w:rsidRPr="00B924C5">
            <w:rPr>
              <w:sz w:val="22"/>
              <w:szCs w:val="22"/>
            </w:rPr>
            <w:t>-Telefone</w:t>
          </w:r>
          <w:proofErr w:type="gramEnd"/>
          <w:r w:rsidRPr="00B924C5">
            <w:rPr>
              <w:sz w:val="22"/>
              <w:szCs w:val="22"/>
            </w:rPr>
            <w:t>: (18) 3636-5040/5080</w:t>
          </w:r>
        </w:p>
        <w:p w14:paraId="672128BA" w14:textId="77777777" w:rsidR="000604ED" w:rsidRPr="00B924C5" w:rsidRDefault="000604ED" w:rsidP="002B3CB6">
          <w:pPr>
            <w:pStyle w:val="Rodap"/>
            <w:tabs>
              <w:tab w:val="center" w:pos="9105"/>
            </w:tabs>
            <w:ind w:left="-108" w:right="-852"/>
            <w:jc w:val="center"/>
            <w:rPr>
              <w:sz w:val="22"/>
            </w:rPr>
          </w:pPr>
          <w:r w:rsidRPr="00B924C5">
            <w:rPr>
              <w:sz w:val="22"/>
              <w:szCs w:val="22"/>
            </w:rPr>
            <w:t xml:space="preserve">Visite nosso site: </w:t>
          </w:r>
          <w:hyperlink r:id="rId1" w:history="1">
            <w:r w:rsidRPr="00B924C5">
              <w:rPr>
                <w:rStyle w:val="Hyperlink"/>
                <w:sz w:val="22"/>
                <w:szCs w:val="22"/>
              </w:rPr>
              <w:t>https://www.aracatuba.sp.leg.br</w:t>
            </w:r>
          </w:hyperlink>
        </w:p>
        <w:p w14:paraId="7E245CAE" w14:textId="77777777" w:rsidR="000604ED" w:rsidRPr="00E3206F" w:rsidRDefault="000604ED" w:rsidP="002B3CB6">
          <w:pPr>
            <w:pStyle w:val="Rodap"/>
            <w:jc w:val="center"/>
            <w:rPr>
              <w:sz w:val="22"/>
            </w:rPr>
          </w:pPr>
        </w:p>
      </w:tc>
    </w:tr>
  </w:tbl>
  <w:p w14:paraId="5603B8A2" w14:textId="66853D4A" w:rsidR="000604ED" w:rsidRPr="00D940A9" w:rsidRDefault="000604ED" w:rsidP="00D940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32FB" w14:textId="77777777" w:rsidR="000604ED" w:rsidRDefault="000604ED">
      <w:r>
        <w:separator/>
      </w:r>
    </w:p>
  </w:footnote>
  <w:footnote w:type="continuationSeparator" w:id="0">
    <w:p w14:paraId="1A3F83A7" w14:textId="77777777" w:rsidR="000604ED" w:rsidRDefault="00060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8337D" w14:textId="14A90653" w:rsidR="000604ED" w:rsidRDefault="000604ED" w:rsidP="00DF4248">
    <w:pPr>
      <w:pStyle w:val="Cabealho"/>
      <w:tabs>
        <w:tab w:val="left" w:pos="7515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 wp14:anchorId="61726276" wp14:editId="4175493E">
          <wp:extent cx="561975" cy="542925"/>
          <wp:effectExtent l="0" t="0" r="0" b="0"/>
          <wp:docPr id="2" name="Imagem 2" descr="Descrição: BRASAC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AC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</w:p>
  <w:p w14:paraId="2C542B60" w14:textId="77777777" w:rsidR="000604ED" w:rsidRDefault="000604ED" w:rsidP="00DF4248">
    <w:pPr>
      <w:pStyle w:val="Cabealho"/>
      <w:jc w:val="center"/>
      <w:rPr>
        <w:sz w:val="16"/>
        <w:szCs w:val="16"/>
      </w:rPr>
    </w:pPr>
  </w:p>
  <w:p w14:paraId="131C2E76" w14:textId="33645D18" w:rsidR="000604ED" w:rsidRDefault="000604ED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CÂMARA MUNICIPAL DE ARAÇATUBA</w:t>
    </w:r>
  </w:p>
  <w:p w14:paraId="3B2F15A5" w14:textId="77777777" w:rsidR="000604ED" w:rsidRDefault="000604ED" w:rsidP="00DF4248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ESTADO DE SÃO PAULO</w:t>
    </w:r>
  </w:p>
  <w:p w14:paraId="185E3E4D" w14:textId="77777777" w:rsidR="000604ED" w:rsidRDefault="000604ED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DEPARTAMENTO DE FINANÇAS E ORÇAMENTO</w:t>
    </w:r>
  </w:p>
  <w:p w14:paraId="7288BDE7" w14:textId="77777777" w:rsidR="000604ED" w:rsidRDefault="000604ED" w:rsidP="00DF4248">
    <w:pPr>
      <w:pStyle w:val="Cabealho"/>
      <w:jc w:val="center"/>
      <w:rPr>
        <w:i/>
        <w:sz w:val="16"/>
        <w:szCs w:val="16"/>
      </w:rPr>
    </w:pPr>
    <w:r>
      <w:rPr>
        <w:i/>
        <w:sz w:val="16"/>
        <w:szCs w:val="16"/>
      </w:rPr>
      <w:t>DFO/ LICITAÇÃO E CONTRATOS</w:t>
    </w:r>
  </w:p>
  <w:p w14:paraId="211A65CA" w14:textId="77777777" w:rsidR="000604ED" w:rsidRDefault="000604ED">
    <w:pPr>
      <w:pStyle w:val="Cabealho"/>
      <w:jc w:val="center"/>
      <w:rPr>
        <w:b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AC"/>
    <w:rsid w:val="00041767"/>
    <w:rsid w:val="00045C4A"/>
    <w:rsid w:val="00050101"/>
    <w:rsid w:val="000604ED"/>
    <w:rsid w:val="000723B4"/>
    <w:rsid w:val="000727B9"/>
    <w:rsid w:val="000840E2"/>
    <w:rsid w:val="00091616"/>
    <w:rsid w:val="000973B4"/>
    <w:rsid w:val="000A7D96"/>
    <w:rsid w:val="000B3739"/>
    <w:rsid w:val="000C2037"/>
    <w:rsid w:val="000C626C"/>
    <w:rsid w:val="000C6D68"/>
    <w:rsid w:val="000D5A74"/>
    <w:rsid w:val="000E02A8"/>
    <w:rsid w:val="000E0549"/>
    <w:rsid w:val="0011797B"/>
    <w:rsid w:val="00131E90"/>
    <w:rsid w:val="0015773F"/>
    <w:rsid w:val="00160E58"/>
    <w:rsid w:val="001A3142"/>
    <w:rsid w:val="001A4C87"/>
    <w:rsid w:val="001A6699"/>
    <w:rsid w:val="001B1EA8"/>
    <w:rsid w:val="001B47A4"/>
    <w:rsid w:val="001D18C3"/>
    <w:rsid w:val="001E2E3F"/>
    <w:rsid w:val="001E3C21"/>
    <w:rsid w:val="001E660D"/>
    <w:rsid w:val="001F03F6"/>
    <w:rsid w:val="001F2A8E"/>
    <w:rsid w:val="002066B1"/>
    <w:rsid w:val="002170AE"/>
    <w:rsid w:val="00270074"/>
    <w:rsid w:val="00280FD2"/>
    <w:rsid w:val="00281808"/>
    <w:rsid w:val="002A4FC0"/>
    <w:rsid w:val="002B33D9"/>
    <w:rsid w:val="002B3CB6"/>
    <w:rsid w:val="002C00D7"/>
    <w:rsid w:val="002E0DDB"/>
    <w:rsid w:val="002F2E8A"/>
    <w:rsid w:val="0031699B"/>
    <w:rsid w:val="00320541"/>
    <w:rsid w:val="00343AD1"/>
    <w:rsid w:val="00354DA8"/>
    <w:rsid w:val="00356AE8"/>
    <w:rsid w:val="00382A9E"/>
    <w:rsid w:val="00383791"/>
    <w:rsid w:val="003879D9"/>
    <w:rsid w:val="003A74CD"/>
    <w:rsid w:val="003A752E"/>
    <w:rsid w:val="003B4588"/>
    <w:rsid w:val="003D1AC4"/>
    <w:rsid w:val="003E1904"/>
    <w:rsid w:val="00400D51"/>
    <w:rsid w:val="0040762D"/>
    <w:rsid w:val="00412C0E"/>
    <w:rsid w:val="004222FF"/>
    <w:rsid w:val="0042422F"/>
    <w:rsid w:val="0042779A"/>
    <w:rsid w:val="004577C3"/>
    <w:rsid w:val="00466943"/>
    <w:rsid w:val="0048209F"/>
    <w:rsid w:val="004838E6"/>
    <w:rsid w:val="004847EF"/>
    <w:rsid w:val="004954AA"/>
    <w:rsid w:val="004B180E"/>
    <w:rsid w:val="004D58F0"/>
    <w:rsid w:val="004E1E2C"/>
    <w:rsid w:val="004E3128"/>
    <w:rsid w:val="004E4CC9"/>
    <w:rsid w:val="004E523A"/>
    <w:rsid w:val="005077D4"/>
    <w:rsid w:val="00524855"/>
    <w:rsid w:val="00532AEC"/>
    <w:rsid w:val="00535118"/>
    <w:rsid w:val="00536DFE"/>
    <w:rsid w:val="00542FF7"/>
    <w:rsid w:val="00575E5C"/>
    <w:rsid w:val="00580D12"/>
    <w:rsid w:val="005906B1"/>
    <w:rsid w:val="0059474F"/>
    <w:rsid w:val="005A4943"/>
    <w:rsid w:val="005A5597"/>
    <w:rsid w:val="005B2EAC"/>
    <w:rsid w:val="005E44F9"/>
    <w:rsid w:val="005F6AA5"/>
    <w:rsid w:val="0060140B"/>
    <w:rsid w:val="00606AC0"/>
    <w:rsid w:val="00610E30"/>
    <w:rsid w:val="00613D8F"/>
    <w:rsid w:val="00616055"/>
    <w:rsid w:val="00626C97"/>
    <w:rsid w:val="006363C6"/>
    <w:rsid w:val="00655898"/>
    <w:rsid w:val="0067332D"/>
    <w:rsid w:val="00696E2A"/>
    <w:rsid w:val="006B48B8"/>
    <w:rsid w:val="006D6C34"/>
    <w:rsid w:val="006E0A68"/>
    <w:rsid w:val="006E579A"/>
    <w:rsid w:val="00700679"/>
    <w:rsid w:val="00701362"/>
    <w:rsid w:val="00702E35"/>
    <w:rsid w:val="007072D7"/>
    <w:rsid w:val="0071467E"/>
    <w:rsid w:val="00724211"/>
    <w:rsid w:val="00751C60"/>
    <w:rsid w:val="0075488F"/>
    <w:rsid w:val="00763558"/>
    <w:rsid w:val="00774796"/>
    <w:rsid w:val="007A3D7B"/>
    <w:rsid w:val="007C2E50"/>
    <w:rsid w:val="007C3B3F"/>
    <w:rsid w:val="007E1760"/>
    <w:rsid w:val="007E48F5"/>
    <w:rsid w:val="007E4D90"/>
    <w:rsid w:val="007E744E"/>
    <w:rsid w:val="007F0A12"/>
    <w:rsid w:val="00820039"/>
    <w:rsid w:val="00860348"/>
    <w:rsid w:val="008805E4"/>
    <w:rsid w:val="008844C8"/>
    <w:rsid w:val="00886A9E"/>
    <w:rsid w:val="00892280"/>
    <w:rsid w:val="008D2667"/>
    <w:rsid w:val="008D7E6D"/>
    <w:rsid w:val="008E0259"/>
    <w:rsid w:val="008E1918"/>
    <w:rsid w:val="00900C20"/>
    <w:rsid w:val="00920C99"/>
    <w:rsid w:val="009307A3"/>
    <w:rsid w:val="00931A5E"/>
    <w:rsid w:val="00953BAE"/>
    <w:rsid w:val="00957EA7"/>
    <w:rsid w:val="0097179B"/>
    <w:rsid w:val="00984FAE"/>
    <w:rsid w:val="00991D13"/>
    <w:rsid w:val="0099689B"/>
    <w:rsid w:val="009B716A"/>
    <w:rsid w:val="009E2689"/>
    <w:rsid w:val="009E426B"/>
    <w:rsid w:val="009F111C"/>
    <w:rsid w:val="009F46D6"/>
    <w:rsid w:val="00A10E97"/>
    <w:rsid w:val="00A36CB5"/>
    <w:rsid w:val="00A379A2"/>
    <w:rsid w:val="00A57D14"/>
    <w:rsid w:val="00A6261C"/>
    <w:rsid w:val="00A74CF0"/>
    <w:rsid w:val="00A871E0"/>
    <w:rsid w:val="00A9470D"/>
    <w:rsid w:val="00A96598"/>
    <w:rsid w:val="00A96C53"/>
    <w:rsid w:val="00AB2C25"/>
    <w:rsid w:val="00AB6DF4"/>
    <w:rsid w:val="00AC3B9F"/>
    <w:rsid w:val="00AC6F76"/>
    <w:rsid w:val="00AF7636"/>
    <w:rsid w:val="00B033C0"/>
    <w:rsid w:val="00B106EB"/>
    <w:rsid w:val="00B1291A"/>
    <w:rsid w:val="00B130A8"/>
    <w:rsid w:val="00B14F18"/>
    <w:rsid w:val="00B15431"/>
    <w:rsid w:val="00B215E7"/>
    <w:rsid w:val="00B30139"/>
    <w:rsid w:val="00B416AC"/>
    <w:rsid w:val="00B54BD7"/>
    <w:rsid w:val="00B606DA"/>
    <w:rsid w:val="00B64529"/>
    <w:rsid w:val="00B64AD6"/>
    <w:rsid w:val="00B66256"/>
    <w:rsid w:val="00B853CE"/>
    <w:rsid w:val="00BC501F"/>
    <w:rsid w:val="00BC6703"/>
    <w:rsid w:val="00BD056E"/>
    <w:rsid w:val="00BF3684"/>
    <w:rsid w:val="00C02D5A"/>
    <w:rsid w:val="00C16BA7"/>
    <w:rsid w:val="00C212D6"/>
    <w:rsid w:val="00C26218"/>
    <w:rsid w:val="00C3365E"/>
    <w:rsid w:val="00C565CA"/>
    <w:rsid w:val="00C612F2"/>
    <w:rsid w:val="00C64025"/>
    <w:rsid w:val="00C9111F"/>
    <w:rsid w:val="00C9583C"/>
    <w:rsid w:val="00CB2446"/>
    <w:rsid w:val="00CD5A12"/>
    <w:rsid w:val="00CE480F"/>
    <w:rsid w:val="00D22298"/>
    <w:rsid w:val="00D27F5D"/>
    <w:rsid w:val="00D3229E"/>
    <w:rsid w:val="00D32580"/>
    <w:rsid w:val="00D9145A"/>
    <w:rsid w:val="00D940A9"/>
    <w:rsid w:val="00D94521"/>
    <w:rsid w:val="00DD3B1F"/>
    <w:rsid w:val="00DE6886"/>
    <w:rsid w:val="00DE6A29"/>
    <w:rsid w:val="00DF4248"/>
    <w:rsid w:val="00E02798"/>
    <w:rsid w:val="00E1237F"/>
    <w:rsid w:val="00E3686A"/>
    <w:rsid w:val="00E437D4"/>
    <w:rsid w:val="00E54AD3"/>
    <w:rsid w:val="00E63728"/>
    <w:rsid w:val="00E64784"/>
    <w:rsid w:val="00E837BC"/>
    <w:rsid w:val="00E877C5"/>
    <w:rsid w:val="00EA159E"/>
    <w:rsid w:val="00EB11F6"/>
    <w:rsid w:val="00EB445E"/>
    <w:rsid w:val="00EB5C6A"/>
    <w:rsid w:val="00EC16F5"/>
    <w:rsid w:val="00ED1093"/>
    <w:rsid w:val="00ED5C6A"/>
    <w:rsid w:val="00F25A07"/>
    <w:rsid w:val="00F43D0A"/>
    <w:rsid w:val="00F50ECA"/>
    <w:rsid w:val="00F60C21"/>
    <w:rsid w:val="00F626D1"/>
    <w:rsid w:val="00F80469"/>
    <w:rsid w:val="00F9518F"/>
    <w:rsid w:val="00F95836"/>
    <w:rsid w:val="00FA2DA6"/>
    <w:rsid w:val="00FB1925"/>
    <w:rsid w:val="00FB4AFF"/>
    <w:rsid w:val="00FF2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6058A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styleId="Textoembloco">
    <w:name w:val="Block Text"/>
    <w:basedOn w:val="Normal"/>
    <w:semiHidden/>
    <w:rsid w:val="00281808"/>
    <w:pPr>
      <w:ind w:left="709" w:right="425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90"/>
  </w:style>
  <w:style w:type="paragraph" w:styleId="Ttulo1">
    <w:name w:val="heading 1"/>
    <w:basedOn w:val="Normal"/>
    <w:next w:val="Normal"/>
    <w:qFormat/>
    <w:rsid w:val="007E4D90"/>
    <w:pPr>
      <w:keepNext/>
      <w:jc w:val="center"/>
      <w:outlineLvl w:val="0"/>
    </w:pPr>
    <w:rPr>
      <w:rFonts w:ascii="Lucida Sans" w:hAnsi="Lucida Sans"/>
      <w:b/>
      <w:bCs/>
      <w:sz w:val="28"/>
    </w:rPr>
  </w:style>
  <w:style w:type="paragraph" w:styleId="Ttulo2">
    <w:name w:val="heading 2"/>
    <w:basedOn w:val="Normal"/>
    <w:next w:val="Normal"/>
    <w:qFormat/>
    <w:rsid w:val="007E4D90"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E4D90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rsid w:val="007E4D90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7E4D90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7E4D90"/>
    <w:pPr>
      <w:keepNext/>
      <w:ind w:firstLine="25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7E4D90"/>
    <w:pPr>
      <w:keepNext/>
      <w:ind w:firstLine="2552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7E4D90"/>
    <w:pPr>
      <w:keepNext/>
      <w:jc w:val="center"/>
      <w:outlineLvl w:val="7"/>
    </w:pPr>
    <w:rPr>
      <w:b/>
      <w:bCs/>
      <w:sz w:val="24"/>
      <w:u w:val="single"/>
    </w:rPr>
  </w:style>
  <w:style w:type="paragraph" w:styleId="Ttulo9">
    <w:name w:val="heading 9"/>
    <w:basedOn w:val="Normal"/>
    <w:next w:val="Normal"/>
    <w:qFormat/>
    <w:rsid w:val="007E4D90"/>
    <w:pPr>
      <w:keepNext/>
      <w:outlineLvl w:val="8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E4D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4D9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E4D90"/>
  </w:style>
  <w:style w:type="paragraph" w:styleId="Recuodecorpodetexto">
    <w:name w:val="Body Text Indent"/>
    <w:basedOn w:val="Normal"/>
    <w:semiHidden/>
    <w:rsid w:val="007E4D90"/>
    <w:pPr>
      <w:ind w:firstLine="2410"/>
      <w:jc w:val="both"/>
    </w:pPr>
    <w:rPr>
      <w:sz w:val="28"/>
    </w:rPr>
  </w:style>
  <w:style w:type="paragraph" w:styleId="Corpodetexto">
    <w:name w:val="Body Text"/>
    <w:basedOn w:val="Normal"/>
    <w:semiHidden/>
    <w:rsid w:val="007E4D90"/>
    <w:pPr>
      <w:jc w:val="both"/>
    </w:pPr>
    <w:rPr>
      <w:sz w:val="24"/>
    </w:rPr>
  </w:style>
  <w:style w:type="paragraph" w:customStyle="1" w:styleId="Corpodetexto31">
    <w:name w:val="Corpo de texto 31"/>
    <w:basedOn w:val="Normal"/>
    <w:rsid w:val="007E4D90"/>
    <w:pPr>
      <w:suppressAutoHyphens/>
      <w:jc w:val="both"/>
    </w:pPr>
    <w:rPr>
      <w:rFonts w:eastAsia="MS Mincho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A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D94521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D94521"/>
  </w:style>
  <w:style w:type="character" w:customStyle="1" w:styleId="RodapChar">
    <w:name w:val="Rodapé Char"/>
    <w:basedOn w:val="Fontepargpadro"/>
    <w:link w:val="Rodap"/>
    <w:rsid w:val="00D940A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54BD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54BD7"/>
  </w:style>
  <w:style w:type="paragraph" w:styleId="Textoembloco">
    <w:name w:val="Block Text"/>
    <w:basedOn w:val="Normal"/>
    <w:semiHidden/>
    <w:rsid w:val="00281808"/>
    <w:pPr>
      <w:ind w:left="709" w:right="42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atub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6755-C7D3-49F8-8FCD-5883BA08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</vt:lpstr>
    </vt:vector>
  </TitlesOfParts>
  <Company>CAMARA MUNICIPAL DE ARAÇATUBA</Company>
  <LinksUpToDate>false</LinksUpToDate>
  <CharactersWithSpaces>745</CharactersWithSpaces>
  <SharedDoc>false</SharedDoc>
  <HLinks>
    <vt:vector size="6" baseType="variant">
      <vt:variant>
        <vt:i4>1638444</vt:i4>
      </vt:variant>
      <vt:variant>
        <vt:i4>4481</vt:i4>
      </vt:variant>
      <vt:variant>
        <vt:i4>1025</vt:i4>
      </vt:variant>
      <vt:variant>
        <vt:i4>1</vt:i4>
      </vt:variant>
      <vt:variant>
        <vt:lpwstr>A:\BRANCO.BMP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</dc:title>
  <dc:creator>CAMARA MUNICIPAL DE ARAÇATUBA</dc:creator>
  <cp:lastModifiedBy>Daniela Alves Pereira</cp:lastModifiedBy>
  <cp:revision>6</cp:revision>
  <cp:lastPrinted>2023-06-26T23:55:00Z</cp:lastPrinted>
  <dcterms:created xsi:type="dcterms:W3CDTF">2023-07-28T13:03:00Z</dcterms:created>
  <dcterms:modified xsi:type="dcterms:W3CDTF">2024-02-14T17:20:00Z</dcterms:modified>
</cp:coreProperties>
</file>